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4E370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0" w:name="_GoBack"/>
      <w:bookmarkEnd w:id="0"/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113030</wp:posOffset>
                </wp:positionV>
                <wp:extent cx="570547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52500" y="4249420"/>
                          <a:ext cx="5705475" cy="0"/>
                        </a:xfrm>
                        <a:prstGeom prst="line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35pt;margin-top:8.9pt;height:0pt;width:449.25pt;z-index:251659264;mso-width-relative:page;mso-height-relative:page;" filled="f" stroked="f" coordsize="21600,21600" o:gfxdata="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9q3xT1QAAAAgBAAAP&#10;AAAAAAAAAAEAIAAAACIAAABkcnMvZG93bnJldi54bWxQSwECFAAUAAAACACHTuJA17bNKuIBAACU&#10;AwAADgAAAAAAAAABACAAAAAkAQAAZHJzL2Uyb0RvYy54bWxQSwUGAAAAAAYABgBZAQAAeAUAAAAA&#10;">
                <v:fill on="f" focussize="0,0"/>
                <v:stroke on="f" weight="1.5pt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 w14:paraId="13ED4C6A">
      <w:pPr>
        <w:widowControl/>
        <w:tabs>
          <w:tab w:val="center" w:pos="4318"/>
        </w:tabs>
        <w:adjustRightInd w:val="0"/>
        <w:snapToGrid w:val="0"/>
        <w:spacing w:line="560" w:lineRule="exact"/>
        <w:outlineLvl w:val="0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B554978">
      <w:pPr>
        <w:widowControl/>
        <w:tabs>
          <w:tab w:val="center" w:pos="4318"/>
        </w:tabs>
        <w:adjustRightInd w:val="0"/>
        <w:snapToGrid w:val="0"/>
        <w:spacing w:after="312" w:afterLines="100" w:line="560" w:lineRule="exact"/>
        <w:jc w:val="center"/>
        <w:outlineLvl w:val="0"/>
        <w:rPr>
          <w:rFonts w:hint="eastAsia" w:ascii="方正小标宋简体" w:hAnsi="黑体" w:eastAsia="方正小标宋简体" w:cs="黑体"/>
          <w:b w:val="0"/>
          <w:bCs w:val="0"/>
          <w:color w:val="auto"/>
          <w:spacing w:val="-2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b w:val="0"/>
          <w:bCs w:val="0"/>
          <w:color w:val="auto"/>
          <w:spacing w:val="-2"/>
          <w:kern w:val="0"/>
          <w:sz w:val="44"/>
          <w:szCs w:val="44"/>
          <w:lang w:val="en-US" w:eastAsia="zh-CN"/>
        </w:rPr>
        <w:t>本溪市平山区区</w:t>
      </w:r>
      <w:r>
        <w:rPr>
          <w:rFonts w:hint="eastAsia" w:ascii="方正小标宋简体" w:hAnsi="黑体" w:eastAsia="方正小标宋简体" w:cs="黑体"/>
          <w:b w:val="0"/>
          <w:bCs w:val="0"/>
          <w:color w:val="auto"/>
          <w:spacing w:val="-2"/>
          <w:kern w:val="0"/>
          <w:sz w:val="44"/>
          <w:szCs w:val="44"/>
        </w:rPr>
        <w:t>级非</w:t>
      </w:r>
      <w:r>
        <w:rPr>
          <w:rFonts w:hint="eastAsia" w:ascii="方正小标宋简体" w:hAnsi="黑体" w:eastAsia="方正小标宋简体" w:cs="黑体"/>
          <w:b w:val="0"/>
          <w:bCs w:val="0"/>
          <w:color w:val="auto"/>
          <w:spacing w:val="-2"/>
          <w:kern w:val="0"/>
          <w:sz w:val="44"/>
          <w:szCs w:val="44"/>
          <w:lang w:val="en-US" w:eastAsia="zh-CN"/>
        </w:rPr>
        <w:t>物质文化遗产</w:t>
      </w:r>
    </w:p>
    <w:p w14:paraId="7AC4C3AB">
      <w:pPr>
        <w:widowControl/>
        <w:tabs>
          <w:tab w:val="center" w:pos="4318"/>
        </w:tabs>
        <w:adjustRightInd w:val="0"/>
        <w:snapToGrid w:val="0"/>
        <w:spacing w:after="312" w:afterLines="100" w:line="560" w:lineRule="exact"/>
        <w:jc w:val="center"/>
        <w:outlineLvl w:val="0"/>
        <w:rPr>
          <w:rFonts w:hint="eastAsia" w:ascii="仿宋_GB2312" w:hAnsi="楷体" w:eastAsia="仿宋_GB2312" w:cs="黑体"/>
          <w:color w:val="auto"/>
          <w:spacing w:val="-2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黑体" w:eastAsia="方正小标宋简体" w:cs="黑体"/>
          <w:b w:val="0"/>
          <w:bCs w:val="0"/>
          <w:color w:val="auto"/>
          <w:spacing w:val="-2"/>
          <w:kern w:val="0"/>
          <w:sz w:val="44"/>
          <w:szCs w:val="44"/>
        </w:rPr>
        <w:t>代表性项目</w:t>
      </w:r>
      <w:r>
        <w:rPr>
          <w:rFonts w:hint="eastAsia" w:ascii="方正小标宋简体" w:hAnsi="黑体" w:eastAsia="方正小标宋简体" w:cs="黑体"/>
          <w:b w:val="0"/>
          <w:bCs w:val="0"/>
          <w:color w:val="auto"/>
          <w:spacing w:val="-2"/>
          <w:kern w:val="0"/>
          <w:sz w:val="44"/>
          <w:szCs w:val="44"/>
          <w:lang w:val="en-US" w:eastAsia="zh-CN"/>
        </w:rPr>
        <w:t>名单</w:t>
      </w:r>
    </w:p>
    <w:p w14:paraId="573747B4">
      <w:pPr>
        <w:widowControl/>
        <w:tabs>
          <w:tab w:val="center" w:pos="4318"/>
        </w:tabs>
        <w:adjustRightInd w:val="0"/>
        <w:snapToGrid w:val="0"/>
        <w:spacing w:line="300" w:lineRule="auto"/>
        <w:ind w:firstLine="472" w:firstLineChars="200"/>
        <w:jc w:val="left"/>
        <w:outlineLvl w:val="0"/>
        <w:rPr>
          <w:rFonts w:hint="default" w:ascii="仿宋_GB2312" w:hAnsi="楷体" w:eastAsia="仿宋_GB2312" w:cs="黑体"/>
          <w:color w:val="auto"/>
          <w:spacing w:val="-2"/>
          <w:kern w:val="0"/>
          <w:sz w:val="24"/>
          <w:szCs w:val="24"/>
          <w:lang w:val="en-US" w:eastAsia="zh-CN"/>
        </w:rPr>
      </w:pPr>
    </w:p>
    <w:tbl>
      <w:tblPr>
        <w:tblStyle w:val="6"/>
        <w:tblW w:w="11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2063"/>
        <w:gridCol w:w="2641"/>
        <w:gridCol w:w="4540"/>
        <w:gridCol w:w="1135"/>
      </w:tblGrid>
      <w:tr w14:paraId="6550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 w14:paraId="5EFD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2063" w:type="dxa"/>
            <w:vMerge w:val="restart"/>
            <w:noWrap w:val="0"/>
            <w:vAlign w:val="center"/>
          </w:tcPr>
          <w:p w14:paraId="182C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项目类别</w:t>
            </w:r>
          </w:p>
        </w:tc>
        <w:tc>
          <w:tcPr>
            <w:tcW w:w="2641" w:type="dxa"/>
            <w:vMerge w:val="restart"/>
            <w:noWrap w:val="0"/>
            <w:vAlign w:val="center"/>
          </w:tcPr>
          <w:p w14:paraId="311F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项目名称</w:t>
            </w:r>
          </w:p>
        </w:tc>
        <w:tc>
          <w:tcPr>
            <w:tcW w:w="4540" w:type="dxa"/>
            <w:vMerge w:val="restart"/>
            <w:noWrap w:val="0"/>
            <w:vAlign w:val="center"/>
          </w:tcPr>
          <w:p w14:paraId="22C8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建议保护单位</w:t>
            </w:r>
          </w:p>
        </w:tc>
        <w:tc>
          <w:tcPr>
            <w:tcW w:w="1135" w:type="dxa"/>
            <w:vMerge w:val="restart"/>
            <w:noWrap w:val="0"/>
            <w:vAlign w:val="center"/>
          </w:tcPr>
          <w:p w14:paraId="760E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备注</w:t>
            </w:r>
          </w:p>
        </w:tc>
      </w:tr>
      <w:tr w14:paraId="1B202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71C4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63" w:type="dxa"/>
            <w:vMerge w:val="continue"/>
            <w:noWrap w:val="0"/>
            <w:vAlign w:val="center"/>
          </w:tcPr>
          <w:p w14:paraId="498F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641" w:type="dxa"/>
            <w:vMerge w:val="continue"/>
            <w:noWrap w:val="0"/>
            <w:vAlign w:val="center"/>
          </w:tcPr>
          <w:p w14:paraId="017B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540" w:type="dxa"/>
            <w:vMerge w:val="continue"/>
            <w:noWrap w:val="0"/>
            <w:vAlign w:val="center"/>
          </w:tcPr>
          <w:p w14:paraId="7C7E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35" w:type="dxa"/>
            <w:vMerge w:val="continue"/>
            <w:noWrap w:val="0"/>
            <w:vAlign w:val="center"/>
          </w:tcPr>
          <w:p w14:paraId="4372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8AB4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noWrap w:val="0"/>
            <w:vAlign w:val="center"/>
          </w:tcPr>
          <w:p w14:paraId="793B89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063" w:type="dxa"/>
            <w:noWrap w:val="0"/>
            <w:vAlign w:val="center"/>
          </w:tcPr>
          <w:p w14:paraId="6E3C9BB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641" w:type="dxa"/>
            <w:noWrap w:val="0"/>
            <w:vAlign w:val="center"/>
          </w:tcPr>
          <w:p w14:paraId="6D0BCD0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掐丝珐琅画传统工艺</w:t>
            </w:r>
          </w:p>
        </w:tc>
        <w:tc>
          <w:tcPr>
            <w:tcW w:w="4540" w:type="dxa"/>
            <w:noWrap w:val="0"/>
            <w:vAlign w:val="center"/>
          </w:tcPr>
          <w:p w14:paraId="02EBC36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本溪臻臻非遗文化传播中心</w:t>
            </w:r>
          </w:p>
        </w:tc>
        <w:tc>
          <w:tcPr>
            <w:tcW w:w="1135" w:type="dxa"/>
            <w:noWrap w:val="0"/>
            <w:vAlign w:val="center"/>
          </w:tcPr>
          <w:p w14:paraId="37788F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C7D7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noWrap w:val="0"/>
            <w:vAlign w:val="center"/>
          </w:tcPr>
          <w:p w14:paraId="5F5337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063" w:type="dxa"/>
            <w:noWrap w:val="0"/>
            <w:vAlign w:val="center"/>
          </w:tcPr>
          <w:p w14:paraId="50D099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641" w:type="dxa"/>
            <w:noWrap w:val="0"/>
            <w:vAlign w:val="center"/>
          </w:tcPr>
          <w:p w14:paraId="169F69A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麻绳手工制品编制工艺</w:t>
            </w:r>
          </w:p>
        </w:tc>
        <w:tc>
          <w:tcPr>
            <w:tcW w:w="4540" w:type="dxa"/>
            <w:noWrap w:val="0"/>
            <w:vAlign w:val="center"/>
          </w:tcPr>
          <w:p w14:paraId="70854B6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本溪市平山区树屋麻艺文化创意工作室</w:t>
            </w:r>
          </w:p>
        </w:tc>
        <w:tc>
          <w:tcPr>
            <w:tcW w:w="1135" w:type="dxa"/>
            <w:noWrap w:val="0"/>
            <w:vAlign w:val="center"/>
          </w:tcPr>
          <w:p w14:paraId="51AD43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54714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noWrap w:val="0"/>
            <w:vAlign w:val="center"/>
          </w:tcPr>
          <w:p w14:paraId="3BC5AA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063" w:type="dxa"/>
            <w:noWrap w:val="0"/>
            <w:vAlign w:val="center"/>
          </w:tcPr>
          <w:p w14:paraId="3C9F06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641" w:type="dxa"/>
            <w:noWrap w:val="0"/>
            <w:vAlign w:val="center"/>
          </w:tcPr>
          <w:p w14:paraId="59ED97A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米氏砚雕技艺</w:t>
            </w:r>
          </w:p>
        </w:tc>
        <w:tc>
          <w:tcPr>
            <w:tcW w:w="4540" w:type="dxa"/>
            <w:noWrap w:val="0"/>
            <w:vAlign w:val="center"/>
          </w:tcPr>
          <w:p w14:paraId="5DC6E15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本溪米氏辽砚有限公司</w:t>
            </w:r>
          </w:p>
        </w:tc>
        <w:tc>
          <w:tcPr>
            <w:tcW w:w="1135" w:type="dxa"/>
            <w:noWrap w:val="0"/>
            <w:vAlign w:val="center"/>
          </w:tcPr>
          <w:p w14:paraId="4B4068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45860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noWrap w:val="0"/>
            <w:vAlign w:val="center"/>
          </w:tcPr>
          <w:p w14:paraId="34198CF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063" w:type="dxa"/>
            <w:noWrap w:val="0"/>
            <w:vAlign w:val="center"/>
          </w:tcPr>
          <w:p w14:paraId="388261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641" w:type="dxa"/>
            <w:noWrap w:val="0"/>
            <w:vAlign w:val="center"/>
          </w:tcPr>
          <w:p w14:paraId="34E08CC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桥头豆腐制作技艺</w:t>
            </w:r>
          </w:p>
        </w:tc>
        <w:tc>
          <w:tcPr>
            <w:tcW w:w="4540" w:type="dxa"/>
            <w:noWrap w:val="0"/>
            <w:vAlign w:val="center"/>
          </w:tcPr>
          <w:p w14:paraId="4E79DFD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本溪市平山区桥北街道桥头村村民委员会</w:t>
            </w:r>
          </w:p>
        </w:tc>
        <w:tc>
          <w:tcPr>
            <w:tcW w:w="1135" w:type="dxa"/>
            <w:noWrap w:val="0"/>
            <w:vAlign w:val="center"/>
          </w:tcPr>
          <w:p w14:paraId="1096D4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4EE8D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46" w:type="dxa"/>
            <w:noWrap w:val="0"/>
            <w:vAlign w:val="center"/>
          </w:tcPr>
          <w:p w14:paraId="1D226C9F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063" w:type="dxa"/>
            <w:noWrap w:val="0"/>
            <w:vAlign w:val="center"/>
          </w:tcPr>
          <w:p w14:paraId="0F2266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641" w:type="dxa"/>
            <w:noWrap w:val="0"/>
            <w:vAlign w:val="center"/>
          </w:tcPr>
          <w:p w14:paraId="6489A0F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付氏传统修脚术</w:t>
            </w:r>
          </w:p>
        </w:tc>
        <w:tc>
          <w:tcPr>
            <w:tcW w:w="4540" w:type="dxa"/>
            <w:noWrap w:val="0"/>
            <w:vAlign w:val="center"/>
          </w:tcPr>
          <w:p w14:paraId="3C01030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平山区汇聚大脚丫修脚店</w:t>
            </w:r>
          </w:p>
        </w:tc>
        <w:tc>
          <w:tcPr>
            <w:tcW w:w="1135" w:type="dxa"/>
            <w:noWrap w:val="0"/>
            <w:vAlign w:val="center"/>
          </w:tcPr>
          <w:p w14:paraId="15E4C8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399960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firstLine="960" w:firstLineChars="300"/>
        <w:jc w:val="left"/>
        <w:textAlignment w:val="auto"/>
        <w:rPr>
          <w:rFonts w:hint="default" w:ascii="仿宋_GB2312" w:hAnsi="Times New Roman" w:eastAsia="仿宋_GB2312" w:cs="黑体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B6A60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E4A60D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E4A60D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6934B0"/>
    <w:rsid w:val="1F8964CB"/>
    <w:rsid w:val="216934B0"/>
    <w:rsid w:val="344D12F1"/>
    <w:rsid w:val="4AC71D84"/>
    <w:rsid w:val="4D8465BE"/>
    <w:rsid w:val="52ED2B91"/>
    <w:rsid w:val="59723DF0"/>
    <w:rsid w:val="7C6D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rFonts w:eastAsia="宋体"/>
      <w:sz w:val="2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393</Characters>
  <Lines>0</Lines>
  <Paragraphs>0</Paragraphs>
  <TotalTime>5</TotalTime>
  <ScaleCrop>false</ScaleCrop>
  <LinksUpToDate>false</LinksUpToDate>
  <CharactersWithSpaces>466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2025-10-27T08:30:00Z</dcterms:created>
  <dc:creator>张小鱼</dc:creator>
  <cp:lastModifiedBy>刘伟荔</cp:lastModifiedBy>
  <cp:lastPrinted>2025-10-27T09:53:00Z</cp:lastPrinted>
  <dcterms:modified xsi:type="dcterms:W3CDTF">2025-12-29T05:58:57Z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C5F339511B6A4CE6BF5B9C806B7E9530_13</vt:lpwstr>
  </property>
  <property fmtid="{D5CDD505-2E9C-101B-9397-08002B2CF9AE}" pid="4" name="KSOTemplateDocerSaveRecord">
    <vt:lpwstr>eyJoZGlkIjoiOWQ5YWYxNGNmOGExZjMwMmMzYjQyYTU1MjY1YTIwYjkiLCJ1c2VySWQiOiIxNzA1NTM2NjQ4In0=</vt:lpwstr>
  </property>
</Properties>
</file>