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Spec="center" w:tblpY="1"/>
        <w:tblOverlap w:val="never"/>
        <w:tblW w:w="104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991"/>
        <w:gridCol w:w="1102"/>
        <w:gridCol w:w="620"/>
        <w:gridCol w:w="636"/>
        <w:gridCol w:w="1110"/>
        <w:gridCol w:w="162"/>
        <w:gridCol w:w="1038"/>
        <w:gridCol w:w="275"/>
        <w:gridCol w:w="640"/>
        <w:gridCol w:w="1295"/>
      </w:tblGrid>
      <w:tr w14:paraId="1ECC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atLeast"/>
        </w:trPr>
        <w:tc>
          <w:tcPr>
            <w:tcW w:w="10414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17D875"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附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件</w:t>
            </w: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：</w:t>
            </w:r>
          </w:p>
        </w:tc>
      </w:tr>
      <w:tr w14:paraId="4EB06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4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52EE4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</w:rPr>
              <w:t>本溪市创业场地补贴申请表</w:t>
            </w:r>
          </w:p>
        </w:tc>
      </w:tr>
      <w:tr w14:paraId="4F485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674F83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申请人姓名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9D4281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eastAsia="zh-CN"/>
              </w:rPr>
              <w:t>刘</w:t>
            </w:r>
            <w:r>
              <w:rPr>
                <w:rFonts w:hint="eastAsia" w:ascii="Times New Roman" w:hAnsi="Times New Roman" w:eastAsia="宋体" w:cs="Times New Roman"/>
                <w:snapToGrid/>
                <w:color w:val="FF0000"/>
                <w:kern w:val="2"/>
                <w:szCs w:val="21"/>
                <w:highlight w:val="none"/>
                <w:lang w:val="en-US" w:eastAsia="zh-CN"/>
              </w:rPr>
              <w:t>XX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C2407A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性别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EFD2D0"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eastAsia="zh-CN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5C73E6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身份证号</w:t>
            </w:r>
          </w:p>
        </w:tc>
        <w:tc>
          <w:tcPr>
            <w:tcW w:w="3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F6368D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FF0000"/>
                <w:lang w:val="en-US" w:eastAsia="zh-CN"/>
              </w:rPr>
              <w:t>21050XXXXXXXXXXXXX</w:t>
            </w:r>
          </w:p>
        </w:tc>
      </w:tr>
      <w:tr w14:paraId="32AA8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4FEB4E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现居住地址</w:t>
            </w:r>
          </w:p>
        </w:tc>
        <w:tc>
          <w:tcPr>
            <w:tcW w:w="43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0BDEBFF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本溪市平山区南地社区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92B0DF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联系电话</w:t>
            </w:r>
          </w:p>
        </w:tc>
        <w:tc>
          <w:tcPr>
            <w:tcW w:w="3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30A6EC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FF0000"/>
                <w:lang w:val="en-US" w:eastAsia="zh-CN"/>
              </w:rPr>
              <w:t>158xxxxxxxx</w:t>
            </w:r>
          </w:p>
        </w:tc>
      </w:tr>
      <w:tr w14:paraId="63B80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AFC73A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创业经营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实体名称</w:t>
            </w:r>
          </w:p>
        </w:tc>
        <w:tc>
          <w:tcPr>
            <w:tcW w:w="43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15EDA2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eastAsia="zh-CN"/>
              </w:rPr>
              <w:t>本溪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市平山区</w:t>
            </w:r>
            <w:r>
              <w:rPr>
                <w:rFonts w:hint="eastAsia" w:eastAsia="宋体"/>
                <w:color w:val="FF0000"/>
                <w:lang w:val="en-US" w:eastAsia="zh-CN"/>
              </w:rPr>
              <w:t>XXXXX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E2C59A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经营地址</w:t>
            </w:r>
          </w:p>
        </w:tc>
        <w:tc>
          <w:tcPr>
            <w:tcW w:w="3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875867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本溪市平山区平山路96号</w:t>
            </w:r>
          </w:p>
        </w:tc>
      </w:tr>
      <w:tr w14:paraId="1DFE3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33D97C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场地租赁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起止时间</w:t>
            </w:r>
          </w:p>
        </w:tc>
        <w:tc>
          <w:tcPr>
            <w:tcW w:w="43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10DB4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20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年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月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31A03C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场地面积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0AF2434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100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E54882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年租金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A797F4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color w:val="FF0000"/>
                <w:sz w:val="22"/>
                <w:highlight w:val="none"/>
              </w:rPr>
              <w:t xml:space="preserve">  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color w:val="FF0000"/>
                <w:sz w:val="22"/>
                <w:highlight w:val="none"/>
              </w:rPr>
              <w:t>元/年</w:t>
            </w:r>
          </w:p>
        </w:tc>
      </w:tr>
      <w:tr w14:paraId="2C24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F8E7AC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单位类型</w:t>
            </w:r>
          </w:p>
        </w:tc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F8B9EE"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个体工商户  </w:t>
            </w:r>
            <w:r>
              <w:rPr>
                <w:rFonts w:hint="eastAsia" w:ascii="宋体" w:hAnsi="宋体"/>
                <w:color w:val="FF0000"/>
                <w:sz w:val="22"/>
                <w:lang w:eastAsia="zh-CN"/>
              </w:rPr>
              <w:t>☑</w:t>
            </w:r>
          </w:p>
        </w:tc>
        <w:tc>
          <w:tcPr>
            <w:tcW w:w="2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8E1EB2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个人银行账号</w:t>
            </w:r>
          </w:p>
        </w:tc>
        <w:tc>
          <w:tcPr>
            <w:tcW w:w="3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3D9B7B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highlight w:val="red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622200</w:t>
            </w:r>
            <w:r>
              <w:rPr>
                <w:rFonts w:hint="eastAsia" w:eastAsia="宋体"/>
                <w:color w:val="FF0000"/>
                <w:lang w:val="en-US" w:eastAsia="zh-CN"/>
              </w:rPr>
              <w:t>XXXXXXXXXXXXX</w:t>
            </w:r>
          </w:p>
        </w:tc>
      </w:tr>
      <w:tr w14:paraId="52365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29755"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30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F49080"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企     业  </w:t>
            </w:r>
            <w:r>
              <w:rPr>
                <w:rFonts w:hint="eastAsia" w:ascii="宋体" w:hAnsi="宋体"/>
                <w:color w:val="FF0000"/>
                <w:sz w:val="22"/>
                <w:lang w:eastAsia="zh-CN"/>
              </w:rPr>
              <w:t>☑</w:t>
            </w:r>
          </w:p>
        </w:tc>
        <w:tc>
          <w:tcPr>
            <w:tcW w:w="2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DC814B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企业开户银行</w:t>
            </w:r>
          </w:p>
        </w:tc>
        <w:tc>
          <w:tcPr>
            <w:tcW w:w="3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1952E9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eastAsia="zh-CN"/>
              </w:rPr>
              <w:t>中国工商银行本溪市分行平山支行</w:t>
            </w:r>
          </w:p>
        </w:tc>
      </w:tr>
      <w:tr w14:paraId="4F148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4F438"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3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49CC4"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BE9DA3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开户名称</w:t>
            </w:r>
          </w:p>
        </w:tc>
        <w:tc>
          <w:tcPr>
            <w:tcW w:w="3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60C570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eastAsia="zh-CN"/>
              </w:rPr>
              <w:t>本溪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市平山区</w:t>
            </w:r>
            <w:r>
              <w:rPr>
                <w:rFonts w:hint="eastAsia" w:eastAsia="宋体"/>
                <w:color w:val="FF0000"/>
                <w:lang w:val="en-US" w:eastAsia="zh-CN"/>
              </w:rPr>
              <w:t>XXXXX</w:t>
            </w:r>
          </w:p>
        </w:tc>
      </w:tr>
      <w:tr w14:paraId="0348D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30A24"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3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39BC5"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56EECC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银行账号</w:t>
            </w:r>
          </w:p>
        </w:tc>
        <w:tc>
          <w:tcPr>
            <w:tcW w:w="3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A9D7D4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eastAsia="zh-CN"/>
              </w:rPr>
              <w:t>0706</w:t>
            </w:r>
            <w:r>
              <w:rPr>
                <w:rFonts w:hint="eastAsia" w:eastAsia="宋体"/>
                <w:color w:val="FF0000"/>
                <w:lang w:val="en-US" w:eastAsia="zh-CN"/>
              </w:rPr>
              <w:t>XXXXXXXXXXXX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eastAsia="zh-CN"/>
              </w:rPr>
              <w:t>614</w:t>
            </w:r>
          </w:p>
        </w:tc>
      </w:tr>
      <w:tr w14:paraId="10DA8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9890FD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营业执照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发证机关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46734A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 xml:space="preserve"> 本溪市平山区市场监督管理局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F74BD5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领取营业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执照时间</w:t>
            </w:r>
          </w:p>
        </w:tc>
        <w:tc>
          <w:tcPr>
            <w:tcW w:w="2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EF9840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20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年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月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日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E98BE1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申请补贴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时间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345364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20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年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月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日</w:t>
            </w:r>
          </w:p>
        </w:tc>
      </w:tr>
      <w:tr w14:paraId="433F3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C24DFB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人员身份</w:t>
            </w:r>
          </w:p>
        </w:tc>
        <w:tc>
          <w:tcPr>
            <w:tcW w:w="88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AB4992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高校毕业生（毕业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年内）及出国（境）留学回国人员□、退役军人□、返乡农民工□、就业困难人员□、贫困劳动力□</w:t>
            </w:r>
          </w:p>
        </w:tc>
      </w:tr>
      <w:tr w14:paraId="17EDE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5CCB40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申请补贴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时段</w:t>
            </w:r>
          </w:p>
        </w:tc>
        <w:tc>
          <w:tcPr>
            <w:tcW w:w="56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1E110B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20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年  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月  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color w:val="FF0000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日至   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20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年  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color w:val="FF0000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月 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日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70A108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申请补贴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次数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A5B760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</w:t>
            </w:r>
            <w:r>
              <w:rPr>
                <w:rFonts w:hint="eastAsia" w:ascii="宋体" w:hAnsi="宋体" w:eastAsia="宋体"/>
                <w:color w:val="FF0000"/>
                <w:sz w:val="22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FF0000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次</w:t>
            </w:r>
          </w:p>
        </w:tc>
      </w:tr>
      <w:tr w14:paraId="6976D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4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EDB517"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   本人如实填写补贴申请表，所提供的资料真实有效，如存在虚报冒领、骗取补贴行为，依法承担法律责任。本人将积极主动配合人力资源和社会保障部门、财政部门、市场监督管理部门核实认定工作。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                                                      申请人签名：</w:t>
            </w:r>
            <w:r>
              <w:rPr>
                <w:rFonts w:hint="eastAsia" w:ascii="宋体" w:hAnsi="宋体"/>
                <w:color w:val="FF0000"/>
                <w:sz w:val="22"/>
                <w:highlight w:val="none"/>
                <w:lang w:eastAsia="zh-CN"/>
              </w:rPr>
              <w:t>刘</w:t>
            </w:r>
            <w:r>
              <w:rPr>
                <w:rFonts w:hint="eastAsia" w:eastAsia="宋体"/>
                <w:color w:val="FF0000"/>
                <w:lang w:val="en-US" w:eastAsia="zh-CN"/>
              </w:rPr>
              <w:t>XX</w:t>
            </w:r>
          </w:p>
        </w:tc>
      </w:tr>
      <w:tr w14:paraId="60DA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CFF64A8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以  下  部  分  由  业  务  经  办  机  构  填  写</w:t>
            </w:r>
          </w:p>
        </w:tc>
      </w:tr>
      <w:tr w14:paraId="6A2D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5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 w14:paraId="000D7DBE">
            <w:pPr>
              <w:autoSpaceDN w:val="0"/>
              <w:jc w:val="left"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注册地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市场监督管理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审核意见：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经核实，该经营实体法定代表人（经营者）在本溪市范围内为初次登记注册。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</w:p>
          <w:p w14:paraId="3D690D64">
            <w:pPr>
              <w:autoSpaceDN w:val="0"/>
              <w:jc w:val="left"/>
              <w:textAlignment w:val="top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</w:t>
            </w:r>
          </w:p>
          <w:p w14:paraId="02FFDAE1">
            <w:pPr>
              <w:autoSpaceDN w:val="0"/>
              <w:ind w:firstLine="3600" w:firstLineChars="1500"/>
              <w:jc w:val="left"/>
              <w:textAlignment w:val="top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1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 w14:paraId="181345B9">
            <w:pPr>
              <w:autoSpaceDN w:val="0"/>
              <w:jc w:val="left"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注册地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人力资源和社会保障部门审核意见：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经实地查看，申请人符合补贴条件，核定补贴金额      元。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</w:t>
            </w:r>
          </w:p>
          <w:p w14:paraId="3294A884">
            <w:pPr>
              <w:autoSpaceDN w:val="0"/>
              <w:ind w:firstLine="3600" w:firstLineChars="1500"/>
              <w:jc w:val="left"/>
              <w:textAlignment w:val="top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日</w:t>
            </w:r>
          </w:p>
        </w:tc>
      </w:tr>
      <w:tr w14:paraId="3017A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4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D2C4FC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注：此表一式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份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注册地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县（区）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市场监督管理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、注册地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县（区）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人力资源和社会保障部门各一份。</w:t>
            </w:r>
          </w:p>
        </w:tc>
      </w:tr>
    </w:tbl>
    <w:p w14:paraId="09514613">
      <w:pPr>
        <w:widowControl w:val="0"/>
        <w:wordWrap/>
        <w:adjustRightInd/>
        <w:snapToGrid/>
        <w:spacing w:line="600" w:lineRule="exact"/>
        <w:textAlignment w:val="baseline"/>
        <w:rPr>
          <w:rFonts w:hint="default" w:ascii="宋体" w:hAnsi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5F811"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87CA2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87CA2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YjhjM2U5YjBhOTc3NDJkYTQ1MThhYWI5MDVkZWEifQ=="/>
  </w:docVars>
  <w:rsids>
    <w:rsidRoot w:val="00000000"/>
    <w:rsid w:val="02E37041"/>
    <w:rsid w:val="041A2170"/>
    <w:rsid w:val="044C50BA"/>
    <w:rsid w:val="05AB7BBE"/>
    <w:rsid w:val="08662BC9"/>
    <w:rsid w:val="09697BA5"/>
    <w:rsid w:val="0F4470B9"/>
    <w:rsid w:val="0F583699"/>
    <w:rsid w:val="106E1406"/>
    <w:rsid w:val="11103548"/>
    <w:rsid w:val="151707C6"/>
    <w:rsid w:val="174F0CF1"/>
    <w:rsid w:val="18010544"/>
    <w:rsid w:val="180E4708"/>
    <w:rsid w:val="18142FE8"/>
    <w:rsid w:val="182C2DE0"/>
    <w:rsid w:val="1AC76DF0"/>
    <w:rsid w:val="1CD87093"/>
    <w:rsid w:val="1D5E1C8E"/>
    <w:rsid w:val="1D9B367A"/>
    <w:rsid w:val="1E537319"/>
    <w:rsid w:val="1FBC2C9C"/>
    <w:rsid w:val="20511636"/>
    <w:rsid w:val="206550E2"/>
    <w:rsid w:val="22356386"/>
    <w:rsid w:val="22DE117B"/>
    <w:rsid w:val="26154EB4"/>
    <w:rsid w:val="286966B4"/>
    <w:rsid w:val="29383E2B"/>
    <w:rsid w:val="29CE019B"/>
    <w:rsid w:val="29E11C7D"/>
    <w:rsid w:val="2B702E6C"/>
    <w:rsid w:val="2CBD0E1D"/>
    <w:rsid w:val="2D357845"/>
    <w:rsid w:val="2D4A7B39"/>
    <w:rsid w:val="2EBE07DF"/>
    <w:rsid w:val="2F4C534E"/>
    <w:rsid w:val="31D2634F"/>
    <w:rsid w:val="347D25A2"/>
    <w:rsid w:val="34F6551E"/>
    <w:rsid w:val="35600550"/>
    <w:rsid w:val="36A80E95"/>
    <w:rsid w:val="36C562BB"/>
    <w:rsid w:val="37AB5678"/>
    <w:rsid w:val="3AFD213A"/>
    <w:rsid w:val="3B8B7C9A"/>
    <w:rsid w:val="3B9A5019"/>
    <w:rsid w:val="3C6329C5"/>
    <w:rsid w:val="3D5B6703"/>
    <w:rsid w:val="415002B0"/>
    <w:rsid w:val="43CC70A2"/>
    <w:rsid w:val="475570D4"/>
    <w:rsid w:val="488E0DCA"/>
    <w:rsid w:val="48F86677"/>
    <w:rsid w:val="49FB248F"/>
    <w:rsid w:val="4BA821A3"/>
    <w:rsid w:val="4F0125CA"/>
    <w:rsid w:val="4F843876"/>
    <w:rsid w:val="51EA0B55"/>
    <w:rsid w:val="51EE51EC"/>
    <w:rsid w:val="522D1654"/>
    <w:rsid w:val="52392F23"/>
    <w:rsid w:val="524D5AFB"/>
    <w:rsid w:val="53081779"/>
    <w:rsid w:val="543C5B7E"/>
    <w:rsid w:val="55DA564E"/>
    <w:rsid w:val="59AE177E"/>
    <w:rsid w:val="59BB12F3"/>
    <w:rsid w:val="5AB0697E"/>
    <w:rsid w:val="5AE74F49"/>
    <w:rsid w:val="5FED5F7E"/>
    <w:rsid w:val="60EC092C"/>
    <w:rsid w:val="61E810F3"/>
    <w:rsid w:val="6223037D"/>
    <w:rsid w:val="62931021"/>
    <w:rsid w:val="64301D07"/>
    <w:rsid w:val="67C27CF0"/>
    <w:rsid w:val="68944C20"/>
    <w:rsid w:val="69C802E0"/>
    <w:rsid w:val="69D95770"/>
    <w:rsid w:val="6A513978"/>
    <w:rsid w:val="6AF40B09"/>
    <w:rsid w:val="6B8F69CA"/>
    <w:rsid w:val="7003534A"/>
    <w:rsid w:val="733777E5"/>
    <w:rsid w:val="73F90F3E"/>
    <w:rsid w:val="783E7867"/>
    <w:rsid w:val="7C1E2D3E"/>
    <w:rsid w:val="7FE17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正文文本1"/>
    <w:basedOn w:val="1"/>
    <w:autoRedefine/>
    <w:qFormat/>
    <w:uiPriority w:val="0"/>
    <w:pPr>
      <w:spacing w:line="393" w:lineRule="auto"/>
      <w:ind w:firstLine="400"/>
    </w:pPr>
    <w:rPr>
      <w:rFonts w:ascii="仿宋" w:hAnsi="仿宋" w:eastAsia="仿宋" w:cs="仿宋"/>
      <w:sz w:val="30"/>
      <w:szCs w:val="30"/>
      <w:lang w:val="zh-CN" w:bidi="zh-CN"/>
    </w:rPr>
  </w:style>
  <w:style w:type="paragraph" w:customStyle="1" w:styleId="9">
    <w:name w:val="其他"/>
    <w:basedOn w:val="1"/>
    <w:qFormat/>
    <w:uiPriority w:val="0"/>
    <w:pPr>
      <w:spacing w:line="393" w:lineRule="auto"/>
      <w:ind w:firstLine="400"/>
    </w:pPr>
    <w:rPr>
      <w:rFonts w:ascii="仿宋" w:hAnsi="仿宋" w:eastAsia="仿宋" w:cs="仿宋"/>
      <w:sz w:val="30"/>
      <w:szCs w:val="30"/>
      <w:lang w:val="zh-CN" w:bidi="zh-CN"/>
    </w:rPr>
  </w:style>
  <w:style w:type="character" w:customStyle="1" w:styleId="10">
    <w:name w:val="标题 4 字符"/>
    <w:basedOn w:val="6"/>
    <w:link w:val="2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582</Characters>
  <Lines>0</Lines>
  <Paragraphs>0</Paragraphs>
  <TotalTime>6</TotalTime>
  <ScaleCrop>false</ScaleCrop>
  <LinksUpToDate>false</LinksUpToDate>
  <CharactersWithSpaces>813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2022-11-17T08:03:00Z</dcterms:created>
  <dc:creator>beiyong</dc:creator>
  <cp:lastModifiedBy>掂掂</cp:lastModifiedBy>
  <cp:lastPrinted>2024-01-09T08:16:00Z</cp:lastPrinted>
  <dcterms:modified xsi:type="dcterms:W3CDTF">2025-05-12T02:32:46Z</dcterms:modified>
  <dc:title>关于对若干创业补贴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A4BA2C5D4CC243198972A337719D9242_13</vt:lpwstr>
  </property>
  <property fmtid="{D5CDD505-2E9C-101B-9397-08002B2CF9AE}" pid="4" name="KSOTemplateDocerSaveRecord">
    <vt:lpwstr>eyJoZGlkIjoiYzllNmFlYTEwYTI3MmE4MTE5MjJmYmViMjc5ZjQ0NzAiLCJ1c2VySWQiOiI0Njc5MTM1NzEifQ==</vt:lpwstr>
  </property>
</Properties>
</file>