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9BDAE" w14:textId="23F2A3F2" w:rsidR="00D32CCB" w:rsidRDefault="001346AB">
      <w:pPr>
        <w:pStyle w:val="a3"/>
        <w:widowControl/>
        <w:shd w:val="clear" w:color="auto" w:fill="FFFFFF"/>
        <w:spacing w:before="210" w:beforeAutospacing="0" w:after="210" w:afterAutospacing="0" w:line="23" w:lineRule="atLeast"/>
        <w:jc w:val="center"/>
        <w:rPr>
          <w:rFonts w:ascii="方正小标宋简体" w:eastAsia="方正小标宋简体"/>
          <w:b/>
          <w:bCs/>
          <w:spacing w:val="-20"/>
          <w:kern w:val="2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pacing w:val="-20"/>
          <w:kern w:val="2"/>
          <w:sz w:val="36"/>
          <w:szCs w:val="36"/>
        </w:rPr>
        <w:t>向区</w:t>
      </w:r>
      <w:r>
        <w:rPr>
          <w:rFonts w:ascii="方正小标宋简体" w:eastAsia="方正小标宋简体" w:hint="eastAsia"/>
          <w:b/>
          <w:bCs/>
          <w:spacing w:val="-20"/>
          <w:kern w:val="2"/>
          <w:sz w:val="36"/>
          <w:szCs w:val="36"/>
        </w:rPr>
        <w:t>政府办公</w:t>
      </w:r>
      <w:r>
        <w:rPr>
          <w:rFonts w:ascii="方正小标宋简体" w:eastAsia="方正小标宋简体" w:hint="eastAsia"/>
          <w:b/>
          <w:bCs/>
          <w:spacing w:val="-20"/>
          <w:kern w:val="2"/>
          <w:sz w:val="36"/>
          <w:szCs w:val="36"/>
        </w:rPr>
        <w:t>室</w:t>
      </w:r>
      <w:r>
        <w:rPr>
          <w:rFonts w:ascii="方正小标宋简体" w:eastAsia="方正小标宋简体" w:hint="eastAsia"/>
          <w:b/>
          <w:bCs/>
          <w:spacing w:val="-20"/>
          <w:kern w:val="2"/>
          <w:sz w:val="36"/>
          <w:szCs w:val="36"/>
        </w:rPr>
        <w:t>申请政府信息“</w:t>
      </w:r>
      <w:r>
        <w:rPr>
          <w:rFonts w:ascii="方正小标宋简体" w:eastAsia="方正小标宋简体" w:hint="eastAsia"/>
          <w:b/>
          <w:bCs/>
          <w:spacing w:val="-20"/>
          <w:kern w:val="2"/>
          <w:sz w:val="36"/>
          <w:szCs w:val="36"/>
        </w:rPr>
        <w:t>特快专递</w:t>
      </w:r>
      <w:r>
        <w:rPr>
          <w:rFonts w:ascii="方正小标宋简体" w:eastAsia="方正小标宋简体" w:hint="eastAsia"/>
          <w:b/>
          <w:bCs/>
          <w:spacing w:val="-20"/>
          <w:kern w:val="2"/>
          <w:sz w:val="36"/>
          <w:szCs w:val="36"/>
        </w:rPr>
        <w:t>”</w:t>
      </w:r>
      <w:r>
        <w:rPr>
          <w:rFonts w:ascii="方正小标宋简体" w:eastAsia="方正小标宋简体" w:hint="eastAsia"/>
          <w:b/>
          <w:bCs/>
          <w:spacing w:val="-20"/>
          <w:kern w:val="2"/>
          <w:sz w:val="36"/>
          <w:szCs w:val="36"/>
        </w:rPr>
        <w:t>式样</w:t>
      </w:r>
    </w:p>
    <w:p w14:paraId="4D7EA63C" w14:textId="01D567C2" w:rsidR="00D32CCB" w:rsidRDefault="001346AB">
      <w:pPr>
        <w:pStyle w:val="a3"/>
        <w:widowControl/>
        <w:shd w:val="clear" w:color="auto" w:fill="FFFFFF"/>
        <w:spacing w:before="210" w:beforeAutospacing="0" w:after="210" w:afterAutospacing="0" w:line="23" w:lineRule="atLeast"/>
        <w:jc w:val="both"/>
      </w:pPr>
      <w:r>
        <w:rPr>
          <w:noProof/>
        </w:rPr>
        <w:drawing>
          <wp:inline distT="0" distB="0" distL="0" distR="0" wp14:anchorId="5A8EF072" wp14:editId="3F3E2591">
            <wp:extent cx="8236298" cy="4641844"/>
            <wp:effectExtent l="6667" t="0" r="318" b="317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50725" cy="464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2CCB">
      <w:pgSz w:w="11906" w:h="16838"/>
      <w:pgMar w:top="12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F621D60"/>
    <w:rsid w:val="001346AB"/>
    <w:rsid w:val="00D32CCB"/>
    <w:rsid w:val="5F62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1C203"/>
  <w15:docId w15:val="{55A3FD30-7BFE-4A34-B7CE-7D3B6D12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ghost-PC</dc:creator>
  <cp:lastModifiedBy>z lz</cp:lastModifiedBy>
  <cp:revision>2</cp:revision>
  <dcterms:created xsi:type="dcterms:W3CDTF">2019-11-18T01:07:00Z</dcterms:created>
  <dcterms:modified xsi:type="dcterms:W3CDTF">2019-11-20T07:36:00Z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